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1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Информированное согласие пользователя сайта </w:t>
      </w:r>
    </w:p>
    <w:p w14:paraId="00000022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3" w:right="-4" w:firstLine="7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Настоящим, выражаю своё согласие в соответствии с требованиями статей 6 и 9 Федерального закона Российской Федерации от 27.07.2006 № 152-ФЗ «О персональных данных» для целей обеспечения квалифицированного обслуживания на автоматизированную и неавтоматизированную обработку (действия (операции) с персональными данными) моих  </w:t>
      </w:r>
    </w:p>
    <w:p w14:paraId="00000023" w14:textId="764F637F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" w:right="-2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Голос» ОГРН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BC8" w:rsidRP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>1197456025854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который находится по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 г.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ул.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Аношкина, дом №12, неж.пом.</w:t>
      </w:r>
      <w:r w:rsidR="00EA7EA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каб.806, переданных мною лично на сайте посредством информационно-телекоммуникационной сети "Интернет</w:t>
      </w:r>
      <w:r w:rsidRPr="00771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 w:rsidRPr="007715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</w:t>
      </w:r>
      <w:r w:rsidR="00EA7EA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голос-притяжение.рф/</w:t>
      </w:r>
      <w:r w:rsidR="007B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– Сайт), в соответствии со следующим перечнем: </w:t>
      </w:r>
    </w:p>
    <w:p w14:paraId="00000024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фамилия, имя, отчество; </w:t>
      </w:r>
    </w:p>
    <w:p w14:paraId="00000025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номер мобильного телефона; </w:t>
      </w:r>
    </w:p>
    <w:p w14:paraId="00000026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адрес электронной почты. </w:t>
      </w:r>
    </w:p>
    <w:p w14:paraId="00000027" w14:textId="2B9D026E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5"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Голос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может собирать и обрабатывать сведения, не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являющиеся персональными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данными: </w:t>
      </w:r>
    </w:p>
    <w:p w14:paraId="00000028" w14:textId="4D8161C0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9" w:right="-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данные о пользовательском устройстве (среди которых разрешение, версия и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атрибуты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характеризуемые пользовательское устройство); </w:t>
      </w:r>
    </w:p>
    <w:p w14:paraId="00000029" w14:textId="6880D6D2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" w:right="-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пользовательские клики, просмотры страниц, заполнения полей, показы и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просмотры баннеров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видео; </w:t>
      </w:r>
    </w:p>
    <w:p w14:paraId="0000002A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данные, характеризующие аудиторные сегменты; </w:t>
      </w:r>
    </w:p>
    <w:p w14:paraId="0000002B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параметры сессии; </w:t>
      </w:r>
    </w:p>
    <w:p w14:paraId="0000002C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данные о времени посещения Сайта; </w:t>
      </w:r>
    </w:p>
    <w:p w14:paraId="0000002D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идентификатор пользователя, хранимый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-файлах; </w:t>
      </w:r>
    </w:p>
    <w:p w14:paraId="0000002E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-файлы; </w:t>
      </w:r>
    </w:p>
    <w:p w14:paraId="0000002F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IP-адрес; </w:t>
      </w:r>
    </w:p>
    <w:p w14:paraId="00000030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поставщик услуг Интернета, </w:t>
      </w:r>
    </w:p>
    <w:p w14:paraId="796AF266" w14:textId="77777777" w:rsidR="005C3BC8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5" w:right="-5" w:firstLine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Сайт может обрабатывать мои персональные данные в следующих целях: </w:t>
      </w:r>
    </w:p>
    <w:p w14:paraId="00000031" w14:textId="70D368DE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5" w:right="-5" w:firstLine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обеспечения соблюдения законов и иных нормативных правовых актов в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данных; </w:t>
      </w:r>
    </w:p>
    <w:p w14:paraId="00000032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идентификации меня на Сайте; </w:t>
      </w:r>
    </w:p>
    <w:p w14:paraId="00000033" w14:textId="4A8F26E1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информирования меня о новостях и предложениях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Голос»; </w:t>
      </w:r>
    </w:p>
    <w:p w14:paraId="00000034" w14:textId="777777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заключения со мною договоров и их исполнения; </w:t>
      </w:r>
    </w:p>
    <w:p w14:paraId="7CF25272" w14:textId="4F05050C" w:rsidR="005C3BC8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18" w:right="1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повышение моей осведомленности о продуктах и услугах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Голос»; </w:t>
      </w:r>
    </w:p>
    <w:p w14:paraId="00000035" w14:textId="16E226AC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18" w:right="1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предоставление доступа к специальной информации; </w:t>
      </w:r>
    </w:p>
    <w:p w14:paraId="00000036" w14:textId="59AFD83C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" w:right="-5" w:firstLine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исполнения договоров – поручений операторов ПД, по которым ПД обрабатываются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интересах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третьих лиц – операторов ПД. </w:t>
      </w:r>
    </w:p>
    <w:p w14:paraId="00000037" w14:textId="62FA0682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3"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Обработка (на бумажных носителях, в информационных системах персональных данных  и без использования средств автоматизации, а также смешанным способом) моих персональных  данных должна осуществляться в соответствии с требованиями Федерального закона от  27.07.2006г. № 152-ФЗ «О персональных данных», Политики в отношении обработки персональных  данных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Голос». </w:t>
      </w:r>
    </w:p>
    <w:p w14:paraId="00000038" w14:textId="17BA3F93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5" w:right="-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Сайт вправе осуществлять обработку моих персональных данных следующими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способами: 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запись, систематизацию, накопление, хранение, уточнение (обновление, изменение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), извлечение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использование, передачу (распространение, предоставление, доступ),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обезличивание, блокирование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удаление, уничтожение персональных данных.</w:t>
      </w:r>
    </w:p>
    <w:p w14:paraId="3E6BA9C1" w14:textId="77777777" w:rsidR="005C3BC8" w:rsidRDefault="005C3B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" w:right="-5" w:firstLine="715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</w:p>
    <w:p w14:paraId="0000003B" w14:textId="5D7075FF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" w:right="-5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Настоящее согласие, в том числе на передачу персональных данных третьей стороне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п. 4 настоящего согласия, вступает в силу с момента моего перехода на Сайт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дня отзыва в письменной форме. </w:t>
      </w:r>
    </w:p>
    <w:p w14:paraId="0000003C" w14:textId="245302F4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4" w:right="1" w:firstLine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6.1. Настоящее согласие может быть отозвано письменным заявлением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info@golos.click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направив письменное уведомление по адресу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Голос» (ОГРН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BC8" w:rsidRP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>1197456025854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который находится по адресу г.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Челябинск, ул.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Аношкина, дом №12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, неж.пом.</w:t>
      </w:r>
      <w:r w:rsidR="00EA7EA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каб.806 </w:t>
      </w:r>
    </w:p>
    <w:p w14:paraId="0000003D" w14:textId="2F699577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Пользователь вправе отказаться от обработки его персональных данных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письменного обращения в администрацию Сайта, после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чего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 блокирует учетную запись Пользователя на Сайте и прекращает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обработку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данных. </w:t>
      </w:r>
    </w:p>
    <w:p w14:paraId="0000003E" w14:textId="5BA5CDBE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1" w:right="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Администрация Сайта обязуется соблюдать конфиденциальность в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данных, не допускать несанкционированного использования Персональных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третьими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лицами, исключить доступ к Персональным данным лиц, не имеющих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непосредственного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получению сведений о предоставляемых услугах. </w:t>
      </w:r>
    </w:p>
    <w:p w14:paraId="0000003F" w14:textId="6D0A305C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5" w:right="-4" w:firstLine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Я утверждаю, что ознакомлен(а) с документами ООО «</w:t>
      </w:r>
      <w:r w:rsidR="005C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Голос»,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устанавливающими 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защиты конфиденциальной информации, а также с моими правами и обязанностями в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этой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предупрежден(а) о возможных последствиях прекращения обработки </w:t>
      </w:r>
      <w:r w:rsidR="00C11B1D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данных. </w:t>
      </w:r>
    </w:p>
    <w:p w14:paraId="00000041" w14:textId="3AEE1849" w:rsidR="00C650B1" w:rsidRDefault="00835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</w:t>
      </w:r>
    </w:p>
    <w:sectPr w:rsidR="00C650B1">
      <w:footerReference w:type="default" r:id="rId6"/>
      <w:pgSz w:w="11900" w:h="16820"/>
      <w:pgMar w:top="691" w:right="506" w:bottom="587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0E6A" w14:textId="77777777" w:rsidR="005C3BC8" w:rsidRDefault="005C3BC8" w:rsidP="005C3BC8">
      <w:pPr>
        <w:spacing w:line="240" w:lineRule="auto"/>
      </w:pPr>
      <w:r>
        <w:separator/>
      </w:r>
    </w:p>
  </w:endnote>
  <w:endnote w:type="continuationSeparator" w:id="0">
    <w:p w14:paraId="2D65D30B" w14:textId="77777777" w:rsidR="005C3BC8" w:rsidRDefault="005C3BC8" w:rsidP="005C3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F955" w14:textId="0109D3A7" w:rsidR="005C3BC8" w:rsidRDefault="005C3BC8" w:rsidP="005C3BC8">
    <w:pPr>
      <w:widowControl w:val="0"/>
      <w:pBdr>
        <w:top w:val="nil"/>
        <w:left w:val="nil"/>
        <w:bottom w:val="nil"/>
        <w:right w:val="nil"/>
        <w:between w:val="nil"/>
      </w:pBdr>
      <w:spacing w:line="205" w:lineRule="auto"/>
      <w:ind w:left="690" w:right="749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Адрес государственной регистрации: 454100, Челябинская обл., г. Челябинск, ул. Аношкина, дом № 12, неж.пом.</w:t>
    </w:r>
    <w:r w:rsidR="00EA7EAF"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13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, каб.806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ИНН / КПП 7460022430/ 744801001 ОГРН 1157460003470 ОКВЭД 70.10</w:t>
    </w:r>
  </w:p>
  <w:p w14:paraId="3411F2A3" w14:textId="75F1F742" w:rsidR="005C3BC8" w:rsidRDefault="005C3BC8" w:rsidP="005C3BC8">
    <w:pPr>
      <w:pStyle w:val="a7"/>
      <w:jc w:val="center"/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Тел./факс (351) 281-30-80, </w:t>
    </w:r>
    <w:proofErr w:type="spellStart"/>
    <w:r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  <w:t>Info@golos.click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DDBC" w14:textId="77777777" w:rsidR="005C3BC8" w:rsidRDefault="005C3BC8" w:rsidP="005C3BC8">
      <w:pPr>
        <w:spacing w:line="240" w:lineRule="auto"/>
      </w:pPr>
      <w:r>
        <w:separator/>
      </w:r>
    </w:p>
  </w:footnote>
  <w:footnote w:type="continuationSeparator" w:id="0">
    <w:p w14:paraId="5BABD327" w14:textId="77777777" w:rsidR="005C3BC8" w:rsidRDefault="005C3BC8" w:rsidP="005C3B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B1"/>
    <w:rsid w:val="005C3BC8"/>
    <w:rsid w:val="006B6D6C"/>
    <w:rsid w:val="00771539"/>
    <w:rsid w:val="007B4553"/>
    <w:rsid w:val="00835E97"/>
    <w:rsid w:val="008C3371"/>
    <w:rsid w:val="00C11B1D"/>
    <w:rsid w:val="00C650B1"/>
    <w:rsid w:val="00CA5A17"/>
    <w:rsid w:val="00E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683C"/>
  <w15:docId w15:val="{E241E8A9-C62F-44B4-AB52-F9BA94FE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C3BC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BC8"/>
  </w:style>
  <w:style w:type="paragraph" w:styleId="a7">
    <w:name w:val="footer"/>
    <w:basedOn w:val="a"/>
    <w:link w:val="a8"/>
    <w:uiPriority w:val="99"/>
    <w:unhideWhenUsed/>
    <w:rsid w:val="005C3BC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BC8"/>
  </w:style>
  <w:style w:type="character" w:styleId="a9">
    <w:name w:val="Hyperlink"/>
    <w:basedOn w:val="a0"/>
    <w:uiPriority w:val="99"/>
    <w:unhideWhenUsed/>
    <w:rsid w:val="007B455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Юрьевна Мунирова</dc:creator>
  <cp:lastModifiedBy>Валерия Юрьевна Мунирова</cp:lastModifiedBy>
  <cp:revision>7</cp:revision>
  <dcterms:created xsi:type="dcterms:W3CDTF">2025-02-18T12:43:00Z</dcterms:created>
  <dcterms:modified xsi:type="dcterms:W3CDTF">2025-08-04T12:36:00Z</dcterms:modified>
</cp:coreProperties>
</file>